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E23" w:rsidRDefault="00046E23" w:rsidP="00046E23">
      <w:pPr>
        <w:suppressAutoHyphens/>
        <w:spacing w:before="240" w:after="0" w:line="360" w:lineRule="auto"/>
        <w:jc w:val="center"/>
        <w:rPr>
          <w:rFonts w:ascii="Arial" w:eastAsia="Times New Roman" w:hAnsi="Arial" w:cs="Arial"/>
          <w:b/>
          <w:bCs/>
          <w:szCs w:val="24"/>
          <w:lang w:eastAsia="ar-SA"/>
        </w:rPr>
      </w:pPr>
      <w:r w:rsidRPr="008C14A9">
        <w:rPr>
          <w:rFonts w:ascii="Arial" w:eastAsia="Times New Roman" w:hAnsi="Arial" w:cs="Arial"/>
          <w:b/>
          <w:bCs/>
          <w:szCs w:val="24"/>
          <w:lang w:eastAsia="ar-SA"/>
        </w:rPr>
        <w:t>Załącznik nr 1</w:t>
      </w:r>
      <w:r>
        <w:rPr>
          <w:rFonts w:ascii="Arial" w:eastAsia="Times New Roman" w:hAnsi="Arial" w:cs="Arial"/>
          <w:b/>
          <w:bCs/>
          <w:color w:val="FF0000"/>
          <w:szCs w:val="24"/>
          <w:lang w:eastAsia="ar-SA"/>
        </w:rPr>
        <w:t xml:space="preserve"> </w:t>
      </w:r>
      <w:r>
        <w:rPr>
          <w:rFonts w:ascii="Arial" w:eastAsia="Times New Roman" w:hAnsi="Arial" w:cs="Arial"/>
          <w:b/>
          <w:bCs/>
          <w:szCs w:val="24"/>
          <w:lang w:eastAsia="ar-SA"/>
        </w:rPr>
        <w:t>do ZAWIADOMIENIA O TERMINIE ROZPOCZĘCIA ROBÓT BUDOWLANYCH</w:t>
      </w:r>
    </w:p>
    <w:p w:rsidR="00046E23" w:rsidRDefault="00046E23" w:rsidP="00046E23">
      <w:pPr>
        <w:suppressAutoHyphens/>
        <w:spacing w:before="240" w:after="0" w:line="360" w:lineRule="auto"/>
        <w:jc w:val="center"/>
        <w:rPr>
          <w:rFonts w:ascii="Arial" w:eastAsia="Times New Roman" w:hAnsi="Arial" w:cs="Arial"/>
          <w:b/>
          <w:bCs/>
          <w:color w:val="FF0000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Cs w:val="24"/>
          <w:lang w:eastAsia="ar-SA"/>
        </w:rPr>
        <w:t xml:space="preserve">(do formularza </w:t>
      </w:r>
      <w:r w:rsidRPr="008C14A9">
        <w:rPr>
          <w:rFonts w:ascii="Arial" w:eastAsia="Times New Roman" w:hAnsi="Arial" w:cs="Arial"/>
          <w:b/>
          <w:bCs/>
          <w:szCs w:val="24"/>
          <w:lang w:eastAsia="ar-SA"/>
        </w:rPr>
        <w:t>PB-12)</w:t>
      </w:r>
    </w:p>
    <w:p w:rsidR="00046E23" w:rsidRDefault="00046E23" w:rsidP="00046E23">
      <w:pPr>
        <w:suppressAutoHyphens/>
        <w:spacing w:before="240" w:after="0" w:line="360" w:lineRule="auto"/>
        <w:jc w:val="center"/>
        <w:rPr>
          <w:rFonts w:ascii="Arial" w:eastAsia="Times New Roman" w:hAnsi="Arial" w:cs="Arial"/>
          <w:b/>
          <w:bCs/>
          <w:color w:val="FF0000"/>
          <w:szCs w:val="24"/>
          <w:lang w:eastAsia="ar-SA"/>
        </w:rPr>
      </w:pPr>
      <w:bookmarkStart w:id="0" w:name="_GoBack"/>
      <w:bookmarkEnd w:id="0"/>
    </w:p>
    <w:p w:rsidR="00046E23" w:rsidRDefault="00046E23" w:rsidP="00046E23">
      <w:pPr>
        <w:suppressAutoHyphens/>
        <w:spacing w:before="240" w:after="0" w:line="360" w:lineRule="auto"/>
        <w:jc w:val="center"/>
        <w:rPr>
          <w:rFonts w:ascii="Arial" w:eastAsia="Times New Roman" w:hAnsi="Arial" w:cs="Arial"/>
          <w:b/>
          <w:bCs/>
          <w:szCs w:val="24"/>
          <w:lang w:eastAsia="ar-SA"/>
        </w:rPr>
      </w:pPr>
      <w:r>
        <w:rPr>
          <w:rFonts w:ascii="Arial" w:eastAsia="Times New Roman" w:hAnsi="Arial" w:cs="Arial"/>
          <w:b/>
          <w:bCs/>
          <w:color w:val="FF0000"/>
          <w:szCs w:val="24"/>
          <w:lang w:eastAsia="ar-SA"/>
        </w:rPr>
        <w:t xml:space="preserve">  </w:t>
      </w:r>
    </w:p>
    <w:p w:rsidR="00046E23" w:rsidRDefault="00046E23" w:rsidP="00046E23">
      <w:pPr>
        <w:autoSpaceDE w:val="0"/>
        <w:autoSpaceDN w:val="0"/>
        <w:adjustRightInd w:val="0"/>
        <w:spacing w:before="36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46E23" w:rsidRPr="008C14A9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Bookman Old Style" w:eastAsia="Times New Roman" w:hAnsi="Bookman Old Style"/>
          <w:i/>
          <w:color w:val="000000"/>
          <w:sz w:val="20"/>
          <w:szCs w:val="20"/>
          <w:u w:val="single"/>
          <w:lang w:eastAsia="pl-PL"/>
        </w:rPr>
      </w:pPr>
    </w:p>
    <w:p w:rsidR="00046E23" w:rsidRPr="00C43678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36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Dla </w:t>
      </w:r>
      <w:r w:rsidRPr="008C14A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lokali mieszkalnych inwestor zobowiązany jest do podania następujących danych:</w:t>
      </w:r>
    </w:p>
    <w:p w:rsidR="00046E23" w:rsidRPr="008C14A9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0"/>
        <w:gridCol w:w="1805"/>
        <w:gridCol w:w="1810"/>
        <w:gridCol w:w="1806"/>
        <w:gridCol w:w="1811"/>
      </w:tblGrid>
      <w:tr w:rsidR="00046E23" w:rsidRPr="008C14A9" w:rsidTr="002B3423">
        <w:tc>
          <w:tcPr>
            <w:tcW w:w="1842" w:type="dxa"/>
            <w:vMerge w:val="restart"/>
            <w:shd w:val="clear" w:color="auto" w:fill="auto"/>
            <w:vAlign w:val="center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>forma budownictwa</w:t>
            </w:r>
          </w:p>
        </w:tc>
        <w:tc>
          <w:tcPr>
            <w:tcW w:w="3684" w:type="dxa"/>
            <w:gridSpan w:val="2"/>
            <w:shd w:val="clear" w:color="auto" w:fill="auto"/>
            <w:vAlign w:val="center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>liczba mieszkań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046E23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046E23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>powierzchnia mieszkań</w:t>
            </w:r>
          </w:p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046E23" w:rsidRPr="008C14A9" w:rsidTr="002B3423">
        <w:tc>
          <w:tcPr>
            <w:tcW w:w="1842" w:type="dxa"/>
            <w:vMerge/>
            <w:shd w:val="clear" w:color="auto" w:fill="auto"/>
            <w:vAlign w:val="center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>na sprzedaż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</w:pPr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 xml:space="preserve">na </w:t>
            </w:r>
            <w:proofErr w:type="spellStart"/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>wynajem</w:t>
            </w:r>
            <w:r w:rsidRPr="008C14A9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a</w:t>
            </w:r>
            <w:proofErr w:type="spellEnd"/>
            <w:r w:rsidRPr="008C14A9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>na sprzedaż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 xml:space="preserve">na </w:t>
            </w:r>
            <w:proofErr w:type="spellStart"/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>wynajem</w:t>
            </w:r>
            <w:r w:rsidRPr="008C14A9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a</w:t>
            </w:r>
            <w:proofErr w:type="spellEnd"/>
            <w:r w:rsidRPr="008C14A9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)</w:t>
            </w:r>
          </w:p>
        </w:tc>
      </w:tr>
      <w:tr w:rsidR="00046E23" w:rsidRPr="008C14A9" w:rsidTr="002B3423">
        <w:tc>
          <w:tcPr>
            <w:tcW w:w="1842" w:type="dxa"/>
            <w:shd w:val="clear" w:color="auto" w:fill="auto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C14A9">
              <w:rPr>
                <w:rFonts w:ascii="Arial" w:eastAsia="Times New Roman" w:hAnsi="Arial" w:cs="Arial"/>
                <w:color w:val="000000"/>
                <w:lang w:eastAsia="pl-PL"/>
              </w:rPr>
              <w:t>przeznaczone na sprzedaż lub wynajem</w:t>
            </w:r>
          </w:p>
        </w:tc>
        <w:tc>
          <w:tcPr>
            <w:tcW w:w="1842" w:type="dxa"/>
            <w:shd w:val="clear" w:color="auto" w:fill="auto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shd w:val="clear" w:color="auto" w:fill="auto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046E23" w:rsidRPr="008C14A9" w:rsidRDefault="00046E23" w:rsidP="002B34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046E23" w:rsidRPr="00C43678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046E23" w:rsidRPr="008C14A9" w:rsidRDefault="00046E23" w:rsidP="00046E2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8C14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realizowane przez rożnych inwestorów z zamiarem krótkoterminowego lub długoterminowego wynajmu mieszkań, w tym na podstawie umów najmu instytucjonalnego z dojściem do własności</w:t>
      </w:r>
    </w:p>
    <w:p w:rsidR="00046E23" w:rsidRPr="008C14A9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46E23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ind w:left="5664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:rsidR="00046E23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0"/>
          <w:lang w:eastAsia="pl-PL"/>
        </w:rPr>
        <w:t>w przypadku braku wpisać liczbę „0”</w:t>
      </w:r>
    </w:p>
    <w:p w:rsidR="00046E23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ind w:left="5664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:rsidR="00046E23" w:rsidRPr="008C14A9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ind w:left="5664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0"/>
          <w:lang w:eastAsia="pl-PL"/>
        </w:rPr>
        <w:t xml:space="preserve">               </w:t>
      </w:r>
      <w:r w:rsidRPr="008C14A9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..........................</w:t>
      </w:r>
    </w:p>
    <w:p w:rsidR="00046E23" w:rsidRPr="008C14A9" w:rsidRDefault="00046E23" w:rsidP="00046E2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  <w:r w:rsidRPr="008C14A9">
        <w:rPr>
          <w:rFonts w:ascii="Arial" w:eastAsia="Times New Roman" w:hAnsi="Arial" w:cs="Arial"/>
          <w:color w:val="000000"/>
          <w:sz w:val="24"/>
          <w:szCs w:val="20"/>
          <w:lang w:eastAsia="pl-PL"/>
        </w:rPr>
        <w:t xml:space="preserve">                                                                                                   </w:t>
      </w:r>
      <w:r>
        <w:rPr>
          <w:rFonts w:ascii="Arial" w:eastAsia="Times New Roman" w:hAnsi="Arial" w:cs="Arial"/>
          <w:color w:val="000000"/>
          <w:sz w:val="24"/>
          <w:szCs w:val="20"/>
          <w:lang w:eastAsia="pl-PL"/>
        </w:rPr>
        <w:t xml:space="preserve">  </w:t>
      </w:r>
      <w:r w:rsidRPr="008C14A9">
        <w:rPr>
          <w:rFonts w:ascii="Arial" w:eastAsia="Times New Roman" w:hAnsi="Arial" w:cs="Arial"/>
          <w:color w:val="000000"/>
          <w:sz w:val="24"/>
          <w:szCs w:val="20"/>
          <w:lang w:eastAsia="pl-PL"/>
        </w:rPr>
        <w:t xml:space="preserve"> </w:t>
      </w:r>
      <w:r w:rsidRPr="008C14A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podpis</w:t>
      </w:r>
      <w:r w:rsidRPr="008C14A9">
        <w:rPr>
          <w:rFonts w:ascii="Arial" w:eastAsia="Times New Roman" w:hAnsi="Arial" w:cs="Arial"/>
          <w:color w:val="000000"/>
          <w:sz w:val="24"/>
          <w:szCs w:val="20"/>
          <w:lang w:eastAsia="pl-PL"/>
        </w:rPr>
        <w:t xml:space="preserve"> </w:t>
      </w:r>
      <w:r w:rsidRPr="008C14A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inwestora</w:t>
      </w:r>
    </w:p>
    <w:p w:rsidR="00055596" w:rsidRDefault="00055596"/>
    <w:sectPr w:rsidR="00055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342712"/>
    <w:multiLevelType w:val="hybridMultilevel"/>
    <w:tmpl w:val="AF1AE37C"/>
    <w:lvl w:ilvl="0" w:tplc="C734D3D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23"/>
    <w:rsid w:val="00046E23"/>
    <w:rsid w:val="0005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BE0E4-BAFE-4A56-8E48-982831526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E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Sopot</dc:creator>
  <cp:keywords/>
  <dc:description/>
  <cp:lastModifiedBy>Pinb Sopot</cp:lastModifiedBy>
  <cp:revision>1</cp:revision>
  <dcterms:created xsi:type="dcterms:W3CDTF">2022-08-09T09:58:00Z</dcterms:created>
  <dcterms:modified xsi:type="dcterms:W3CDTF">2022-08-09T10:00:00Z</dcterms:modified>
</cp:coreProperties>
</file>